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B84" w:rsidRPr="001202BC" w:rsidRDefault="00283B84" w:rsidP="00283B8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</w:t>
      </w:r>
      <w:r w:rsidRPr="001202BC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436880" cy="477520"/>
            <wp:effectExtent l="1905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477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ПРОЕКТ</w:t>
      </w:r>
    </w:p>
    <w:p w:rsidR="00283B84" w:rsidRPr="007745F9" w:rsidRDefault="00283B84" w:rsidP="00283B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45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 У М А</w:t>
      </w:r>
    </w:p>
    <w:p w:rsidR="00283B84" w:rsidRPr="007745F9" w:rsidRDefault="00283B84" w:rsidP="00283B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45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ГОРОДСКОГО ОКРУГА ПОХВИСТНЕВО</w:t>
      </w:r>
    </w:p>
    <w:p w:rsidR="00283B84" w:rsidRPr="007745F9" w:rsidRDefault="00283B84" w:rsidP="00283B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45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САМАРСКОЙ ОБЛАСТИ</w:t>
      </w:r>
    </w:p>
    <w:p w:rsidR="00283B84" w:rsidRPr="007745F9" w:rsidRDefault="00283B84" w:rsidP="00283B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СЕДЬМОГО </w:t>
      </w:r>
      <w:r w:rsidRPr="007745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СОЗЫВА</w:t>
      </w:r>
    </w:p>
    <w:p w:rsidR="00283B84" w:rsidRPr="007745F9" w:rsidRDefault="00283B84" w:rsidP="00283B8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745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proofErr w:type="gramEnd"/>
      <w:r w:rsidRPr="007745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Е Ш Е Н И Е</w:t>
      </w:r>
    </w:p>
    <w:p w:rsidR="00283B84" w:rsidRPr="007745F9" w:rsidRDefault="00283B84" w:rsidP="00283B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4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1D158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2021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</w:t>
      </w:r>
      <w:r w:rsidRPr="00774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</w:p>
    <w:p w:rsidR="00283B84" w:rsidRPr="007745F9" w:rsidRDefault="00283B84" w:rsidP="00283B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0FA4" w:rsidRDefault="00283B84" w:rsidP="00F30FA4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4E22">
        <w:rPr>
          <w:rFonts w:ascii="Times New Roman" w:hAnsi="Times New Roman" w:cs="Times New Roman"/>
          <w:b/>
          <w:sz w:val="28"/>
          <w:szCs w:val="28"/>
        </w:rPr>
        <w:t>О внесении изменений в</w:t>
      </w:r>
      <w:r w:rsidRPr="00D6242A">
        <w:rPr>
          <w:rFonts w:ascii="Times New Roman" w:hAnsi="Times New Roman" w:cs="Times New Roman"/>
          <w:sz w:val="28"/>
          <w:szCs w:val="28"/>
        </w:rPr>
        <w:t xml:space="preserve"> </w:t>
      </w:r>
      <w:r w:rsidR="00F30FA4" w:rsidRPr="00D6242A">
        <w:rPr>
          <w:rFonts w:ascii="Times New Roman" w:hAnsi="Times New Roman" w:cs="Times New Roman"/>
          <w:b/>
          <w:sz w:val="28"/>
          <w:szCs w:val="28"/>
        </w:rPr>
        <w:t xml:space="preserve">решение Думы городского округа Похвистнево </w:t>
      </w:r>
    </w:p>
    <w:p w:rsidR="00F30FA4" w:rsidRPr="00DD4E22" w:rsidRDefault="00F30FA4" w:rsidP="00F30F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242A">
        <w:rPr>
          <w:rFonts w:ascii="Times New Roman" w:hAnsi="Times New Roman" w:cs="Times New Roman"/>
          <w:b/>
          <w:sz w:val="28"/>
          <w:szCs w:val="28"/>
        </w:rPr>
        <w:t xml:space="preserve">от </w:t>
      </w:r>
      <w:r>
        <w:rPr>
          <w:rFonts w:ascii="Times New Roman" w:hAnsi="Times New Roman" w:cs="Times New Roman"/>
          <w:b/>
          <w:sz w:val="28"/>
          <w:szCs w:val="28"/>
        </w:rPr>
        <w:t>06</w:t>
      </w:r>
      <w:r w:rsidRPr="00D6242A">
        <w:rPr>
          <w:rFonts w:ascii="Times New Roman" w:hAnsi="Times New Roman" w:cs="Times New Roman"/>
          <w:b/>
          <w:sz w:val="28"/>
          <w:szCs w:val="28"/>
        </w:rPr>
        <w:t>.1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D6242A">
        <w:rPr>
          <w:rFonts w:ascii="Times New Roman" w:hAnsi="Times New Roman" w:cs="Times New Roman"/>
          <w:b/>
          <w:sz w:val="28"/>
          <w:szCs w:val="28"/>
        </w:rPr>
        <w:t>.2012 №3</w:t>
      </w:r>
      <w:r>
        <w:rPr>
          <w:rFonts w:ascii="Times New Roman" w:hAnsi="Times New Roman" w:cs="Times New Roman"/>
          <w:b/>
          <w:sz w:val="28"/>
          <w:szCs w:val="28"/>
        </w:rPr>
        <w:t>3-221</w:t>
      </w:r>
      <w:r w:rsidRPr="00F30FA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Pr="0097395C">
        <w:rPr>
          <w:rFonts w:ascii="Times New Roman" w:eastAsia="Times New Roman" w:hAnsi="Times New Roman" w:cs="Times New Roman"/>
          <w:b/>
          <w:sz w:val="28"/>
          <w:szCs w:val="28"/>
        </w:rPr>
        <w:t>Об  утверждении местных нормативов градостроительного проектирования городского округа Похвистнево Самарской области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Pr="00DD4E2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83B84" w:rsidRPr="004947A2" w:rsidRDefault="00283B84" w:rsidP="004947A2">
      <w:pPr>
        <w:widowControl w:val="0"/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83B84" w:rsidRPr="004947A2" w:rsidRDefault="00283B84" w:rsidP="004947A2">
      <w:pPr>
        <w:widowControl w:val="0"/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947A2">
        <w:rPr>
          <w:rFonts w:ascii="Times New Roman" w:hAnsi="Times New Roman" w:cs="Times New Roman"/>
          <w:bCs/>
          <w:sz w:val="28"/>
          <w:szCs w:val="28"/>
        </w:rPr>
        <w:tab/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</w:t>
      </w:r>
      <w:r w:rsidR="00AA2949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AA2949" w:rsidRPr="00AA2949">
        <w:rPr>
          <w:rFonts w:ascii="Times New Roman" w:hAnsi="Times New Roman" w:cs="Times New Roman"/>
          <w:bCs/>
          <w:sz w:val="28"/>
          <w:szCs w:val="28"/>
        </w:rPr>
        <w:t xml:space="preserve">соответствии с </w:t>
      </w:r>
      <w:r w:rsidR="00AA2949" w:rsidRPr="00AA2949">
        <w:rPr>
          <w:rFonts w:ascii="Times New Roman" w:hAnsi="Times New Roman" w:cs="Times New Roman"/>
          <w:sz w:val="28"/>
          <w:szCs w:val="28"/>
        </w:rPr>
        <w:t>Федеральным законом от 24.06.1998 № 89-ФЗ «Об отходах производства и потребления»,</w:t>
      </w:r>
      <w:r w:rsidR="00AA2949" w:rsidRPr="00AA294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002BE">
        <w:rPr>
          <w:rFonts w:ascii="Times New Roman" w:hAnsi="Times New Roman" w:cs="Times New Roman"/>
          <w:bCs/>
          <w:sz w:val="28"/>
          <w:szCs w:val="28"/>
        </w:rPr>
        <w:t>руководствуясь</w:t>
      </w:r>
      <w:r w:rsidR="002002BE" w:rsidRPr="00200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требованиями статьи 8.1 Гр</w:t>
      </w:r>
      <w:r w:rsidR="00200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адостроительного </w:t>
      </w:r>
      <w:r w:rsidR="002002BE" w:rsidRPr="00200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200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одекса </w:t>
      </w:r>
      <w:r w:rsidR="002002BE" w:rsidRPr="00200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</w:t>
      </w:r>
      <w:r w:rsidR="00200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оссийской </w:t>
      </w:r>
      <w:r w:rsidR="002002BE" w:rsidRPr="00200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="00200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едерации</w:t>
      </w:r>
      <w:r w:rsidR="002002BE" w:rsidRPr="00200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2002B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947A2">
        <w:rPr>
          <w:rFonts w:ascii="Times New Roman" w:hAnsi="Times New Roman" w:cs="Times New Roman"/>
          <w:bCs/>
          <w:sz w:val="28"/>
          <w:szCs w:val="28"/>
        </w:rPr>
        <w:t>ст</w:t>
      </w:r>
      <w:r w:rsidR="002002BE">
        <w:rPr>
          <w:rFonts w:ascii="Times New Roman" w:hAnsi="Times New Roman" w:cs="Times New Roman"/>
          <w:bCs/>
          <w:sz w:val="28"/>
          <w:szCs w:val="28"/>
        </w:rPr>
        <w:t xml:space="preserve">атьей </w:t>
      </w:r>
      <w:r w:rsidRPr="004947A2">
        <w:rPr>
          <w:rFonts w:ascii="Times New Roman" w:hAnsi="Times New Roman" w:cs="Times New Roman"/>
          <w:bCs/>
          <w:sz w:val="28"/>
          <w:szCs w:val="28"/>
        </w:rPr>
        <w:t xml:space="preserve">21 Устава городского округа, Дума городского округа Похвистнево Самарской области </w:t>
      </w:r>
    </w:p>
    <w:p w:rsidR="00283B84" w:rsidRPr="004947A2" w:rsidRDefault="00283B84" w:rsidP="004947A2">
      <w:pPr>
        <w:widowControl w:val="0"/>
        <w:shd w:val="clear" w:color="auto" w:fill="FFFFFF"/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83B84" w:rsidRPr="004947A2" w:rsidRDefault="00283B84" w:rsidP="004947A2">
      <w:pPr>
        <w:widowControl w:val="0"/>
        <w:shd w:val="clear" w:color="auto" w:fill="FFFFFF"/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4947A2"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gramEnd"/>
      <w:r w:rsidRPr="004947A2">
        <w:rPr>
          <w:rFonts w:ascii="Times New Roman" w:hAnsi="Times New Roman" w:cs="Times New Roman"/>
          <w:b/>
          <w:bCs/>
          <w:sz w:val="28"/>
          <w:szCs w:val="28"/>
        </w:rPr>
        <w:t xml:space="preserve"> Е Ш И Л А :</w:t>
      </w:r>
    </w:p>
    <w:p w:rsidR="00283B84" w:rsidRPr="004947A2" w:rsidRDefault="00283B84" w:rsidP="004947A2">
      <w:pPr>
        <w:widowControl w:val="0"/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002BE" w:rsidRPr="002002BE" w:rsidRDefault="00283B84" w:rsidP="002002BE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7A2">
        <w:rPr>
          <w:rFonts w:ascii="Times New Roman" w:hAnsi="Times New Roman" w:cs="Times New Roman"/>
          <w:sz w:val="28"/>
          <w:szCs w:val="28"/>
        </w:rPr>
        <w:t>1.</w:t>
      </w:r>
      <w:r w:rsidRPr="002002BE">
        <w:rPr>
          <w:rFonts w:ascii="Times New Roman" w:hAnsi="Times New Roman" w:cs="Times New Roman"/>
          <w:sz w:val="28"/>
          <w:szCs w:val="28"/>
        </w:rPr>
        <w:t>Внести</w:t>
      </w:r>
      <w:r w:rsidR="002002BE" w:rsidRPr="002002BE">
        <w:rPr>
          <w:rFonts w:ascii="Times New Roman" w:hAnsi="Times New Roman" w:cs="Times New Roman"/>
          <w:sz w:val="28"/>
          <w:szCs w:val="28"/>
        </w:rPr>
        <w:t xml:space="preserve"> </w:t>
      </w:r>
      <w:r w:rsidRPr="002002BE">
        <w:rPr>
          <w:rFonts w:ascii="Times New Roman" w:hAnsi="Times New Roman" w:cs="Times New Roman"/>
          <w:sz w:val="28"/>
          <w:szCs w:val="28"/>
        </w:rPr>
        <w:t xml:space="preserve"> </w:t>
      </w:r>
      <w:r w:rsidR="002002BE" w:rsidRPr="002002BE">
        <w:rPr>
          <w:rFonts w:ascii="Times New Roman" w:hAnsi="Times New Roman" w:cs="Times New Roman"/>
          <w:sz w:val="28"/>
          <w:szCs w:val="28"/>
        </w:rPr>
        <w:t>в решение Думы городского округа Похвистнево от 06.17.2012 №33-221</w:t>
      </w:r>
      <w:r w:rsidR="002002BE" w:rsidRPr="002002BE">
        <w:rPr>
          <w:rFonts w:ascii="Times New Roman" w:eastAsia="Times New Roman" w:hAnsi="Times New Roman" w:cs="Times New Roman"/>
          <w:sz w:val="28"/>
          <w:szCs w:val="28"/>
        </w:rPr>
        <w:t xml:space="preserve"> «Об  утверждении местных нормативов градостроительного проектирования городского округа Похвистнево Самарской области»</w:t>
      </w:r>
      <w:r w:rsidR="002002BE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2002BE" w:rsidRPr="002002BE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2002BE" w:rsidRDefault="00B41F10" w:rsidP="002002BE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140A3D">
        <w:rPr>
          <w:rFonts w:ascii="Times New Roman" w:hAnsi="Times New Roman" w:cs="Times New Roman"/>
          <w:sz w:val="28"/>
          <w:szCs w:val="28"/>
        </w:rPr>
        <w:t>ункт</w:t>
      </w:r>
      <w:r w:rsidR="004A134C">
        <w:rPr>
          <w:rFonts w:ascii="Times New Roman" w:hAnsi="Times New Roman" w:cs="Times New Roman"/>
          <w:sz w:val="28"/>
          <w:szCs w:val="28"/>
        </w:rPr>
        <w:t>ы</w:t>
      </w:r>
      <w:r w:rsidR="00140A3D">
        <w:rPr>
          <w:rFonts w:ascii="Times New Roman" w:hAnsi="Times New Roman" w:cs="Times New Roman"/>
          <w:sz w:val="28"/>
          <w:szCs w:val="28"/>
        </w:rPr>
        <w:t xml:space="preserve"> 7</w:t>
      </w:r>
      <w:r>
        <w:rPr>
          <w:rFonts w:ascii="Times New Roman" w:hAnsi="Times New Roman" w:cs="Times New Roman"/>
          <w:sz w:val="28"/>
          <w:szCs w:val="28"/>
        </w:rPr>
        <w:t xml:space="preserve">, 12, 13, 15, 16, 21 второго </w:t>
      </w:r>
      <w:r w:rsidR="002002BE" w:rsidRPr="002002BE">
        <w:rPr>
          <w:rFonts w:ascii="Times New Roman" w:eastAsia="Times New Roman" w:hAnsi="Times New Roman" w:cs="Times New Roman"/>
          <w:sz w:val="28"/>
          <w:szCs w:val="28"/>
        </w:rPr>
        <w:t xml:space="preserve"> раздела </w:t>
      </w:r>
      <w:r w:rsidR="002002BE" w:rsidRPr="002002BE">
        <w:rPr>
          <w:rFonts w:ascii="Times New Roman" w:hAnsi="Times New Roman" w:cs="Times New Roman"/>
          <w:sz w:val="28"/>
          <w:szCs w:val="28"/>
        </w:rPr>
        <w:t xml:space="preserve"> </w:t>
      </w:r>
      <w:r w:rsidR="002002BE">
        <w:rPr>
          <w:rFonts w:ascii="Times New Roman" w:hAnsi="Times New Roman" w:cs="Times New Roman"/>
          <w:sz w:val="28"/>
          <w:szCs w:val="28"/>
        </w:rPr>
        <w:t xml:space="preserve"> изложить в редакции:</w:t>
      </w:r>
    </w:p>
    <w:p w:rsidR="00B41F10" w:rsidRDefault="00B41F10" w:rsidP="002002BE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pPr w:leftFromText="180" w:rightFromText="180" w:vertAnchor="text" w:horzAnchor="margin" w:tblpXSpec="right" w:tblpY="1"/>
        <w:tblW w:w="9889" w:type="dxa"/>
        <w:tblLayout w:type="fixed"/>
        <w:tblLook w:val="04A0"/>
      </w:tblPr>
      <w:tblGrid>
        <w:gridCol w:w="476"/>
        <w:gridCol w:w="1755"/>
        <w:gridCol w:w="1559"/>
        <w:gridCol w:w="850"/>
        <w:gridCol w:w="138"/>
        <w:gridCol w:w="301"/>
        <w:gridCol w:w="34"/>
        <w:gridCol w:w="1658"/>
        <w:gridCol w:w="1559"/>
        <w:gridCol w:w="1559"/>
      </w:tblGrid>
      <w:tr w:rsidR="00B41F10" w:rsidRPr="0097395C" w:rsidTr="00582B2D">
        <w:trPr>
          <w:tblHeader/>
        </w:trPr>
        <w:tc>
          <w:tcPr>
            <w:tcW w:w="476" w:type="dxa"/>
            <w:vMerge w:val="restart"/>
            <w:shd w:val="clear" w:color="auto" w:fill="E6E6E6"/>
          </w:tcPr>
          <w:p w:rsidR="00B41F10" w:rsidRPr="0097395C" w:rsidRDefault="00B41F10" w:rsidP="00582B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97395C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97395C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97395C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755" w:type="dxa"/>
            <w:vMerge w:val="restart"/>
            <w:shd w:val="clear" w:color="auto" w:fill="E6E6E6"/>
          </w:tcPr>
          <w:p w:rsidR="00B41F10" w:rsidRPr="0097395C" w:rsidRDefault="00B41F10" w:rsidP="00582B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вида объекта местного значения</w:t>
            </w:r>
          </w:p>
        </w:tc>
        <w:tc>
          <w:tcPr>
            <w:tcW w:w="2409" w:type="dxa"/>
            <w:gridSpan w:val="2"/>
            <w:shd w:val="clear" w:color="auto" w:fill="E6E6E6"/>
          </w:tcPr>
          <w:p w:rsidR="00B41F10" w:rsidRPr="0097395C" w:rsidRDefault="00B41F10" w:rsidP="00582B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r w:rsidRPr="0097395C">
              <w:rPr>
                <w:rFonts w:ascii="Times New Roman" w:hAnsi="Times New Roman" w:cs="Times New Roman"/>
                <w:b/>
                <w:sz w:val="20"/>
                <w:szCs w:val="20"/>
              </w:rPr>
              <w:t>асчетны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97395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показател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Pr="0097395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минимально допустимого уровня обеспеченности</w:t>
            </w:r>
          </w:p>
        </w:tc>
        <w:tc>
          <w:tcPr>
            <w:tcW w:w="5249" w:type="dxa"/>
            <w:gridSpan w:val="6"/>
            <w:shd w:val="clear" w:color="auto" w:fill="E6E6E6"/>
          </w:tcPr>
          <w:p w:rsidR="00B41F10" w:rsidRPr="0097395C" w:rsidRDefault="00B41F10" w:rsidP="00582B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r w:rsidRPr="0097395C">
              <w:rPr>
                <w:rFonts w:ascii="Times New Roman" w:hAnsi="Times New Roman" w:cs="Times New Roman"/>
                <w:b/>
                <w:sz w:val="20"/>
                <w:szCs w:val="20"/>
              </w:rPr>
              <w:t>асчетны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97395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показател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Pr="0097395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максимально допустимого уровня территориальной доступности</w:t>
            </w:r>
          </w:p>
        </w:tc>
      </w:tr>
      <w:tr w:rsidR="00B41F10" w:rsidRPr="0097395C" w:rsidTr="00582B2D">
        <w:trPr>
          <w:trHeight w:val="120"/>
          <w:tblHeader/>
        </w:trPr>
        <w:tc>
          <w:tcPr>
            <w:tcW w:w="476" w:type="dxa"/>
            <w:vMerge/>
            <w:shd w:val="clear" w:color="auto" w:fill="E6E6E6"/>
          </w:tcPr>
          <w:p w:rsidR="00B41F10" w:rsidRPr="0097395C" w:rsidRDefault="00B41F10" w:rsidP="00582B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55" w:type="dxa"/>
            <w:vMerge/>
            <w:shd w:val="clear" w:color="auto" w:fill="E6E6E6"/>
          </w:tcPr>
          <w:p w:rsidR="00B41F10" w:rsidRPr="0097395C" w:rsidRDefault="00B41F10" w:rsidP="00582B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E6E6E6"/>
          </w:tcPr>
          <w:p w:rsidR="00B41F10" w:rsidRPr="0097395C" w:rsidRDefault="00B41F10" w:rsidP="00582B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b/>
                <w:sz w:val="20"/>
                <w:szCs w:val="20"/>
              </w:rPr>
              <w:t>единица измерения</w:t>
            </w:r>
          </w:p>
        </w:tc>
        <w:tc>
          <w:tcPr>
            <w:tcW w:w="850" w:type="dxa"/>
            <w:shd w:val="clear" w:color="auto" w:fill="E6E6E6"/>
          </w:tcPr>
          <w:p w:rsidR="00B41F10" w:rsidRPr="0097395C" w:rsidRDefault="00B41F10" w:rsidP="00582B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</w:t>
            </w:r>
            <w:r w:rsidRPr="0097395C">
              <w:rPr>
                <w:rFonts w:ascii="Times New Roman" w:hAnsi="Times New Roman" w:cs="Times New Roman"/>
                <w:b/>
                <w:sz w:val="20"/>
                <w:szCs w:val="20"/>
              </w:rPr>
              <w:t>наче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97395C">
              <w:rPr>
                <w:rFonts w:ascii="Times New Roman" w:hAnsi="Times New Roman" w:cs="Times New Roman"/>
                <w:b/>
                <w:sz w:val="20"/>
                <w:szCs w:val="20"/>
              </w:rPr>
              <w:t>ние</w:t>
            </w:r>
            <w:proofErr w:type="spellEnd"/>
            <w:proofErr w:type="gramEnd"/>
            <w:r w:rsidRPr="0097395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97395C">
              <w:rPr>
                <w:rFonts w:ascii="Times New Roman" w:hAnsi="Times New Roman" w:cs="Times New Roman"/>
                <w:b/>
                <w:sz w:val="20"/>
                <w:szCs w:val="20"/>
              </w:rPr>
              <w:t>пока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97395C">
              <w:rPr>
                <w:rFonts w:ascii="Times New Roman" w:hAnsi="Times New Roman" w:cs="Times New Roman"/>
                <w:b/>
                <w:sz w:val="20"/>
                <w:szCs w:val="20"/>
              </w:rPr>
              <w:t>зателя</w:t>
            </w:r>
            <w:proofErr w:type="spellEnd"/>
          </w:p>
        </w:tc>
        <w:tc>
          <w:tcPr>
            <w:tcW w:w="2131" w:type="dxa"/>
            <w:gridSpan w:val="4"/>
            <w:shd w:val="clear" w:color="auto" w:fill="E6E6E6"/>
          </w:tcPr>
          <w:p w:rsidR="00B41F10" w:rsidRPr="0097395C" w:rsidRDefault="00B41F10" w:rsidP="00582B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b/>
                <w:sz w:val="20"/>
                <w:szCs w:val="20"/>
              </w:rPr>
              <w:t>вид доступности, единица измерения</w:t>
            </w:r>
          </w:p>
        </w:tc>
        <w:tc>
          <w:tcPr>
            <w:tcW w:w="3118" w:type="dxa"/>
            <w:gridSpan w:val="2"/>
            <w:shd w:val="clear" w:color="auto" w:fill="E6E6E6"/>
          </w:tcPr>
          <w:p w:rsidR="00B41F10" w:rsidRPr="0097395C" w:rsidRDefault="00B41F10" w:rsidP="00582B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b/>
                <w:sz w:val="20"/>
                <w:szCs w:val="20"/>
              </w:rPr>
              <w:t>значение показателя</w:t>
            </w:r>
          </w:p>
        </w:tc>
      </w:tr>
      <w:tr w:rsidR="00B41F10" w:rsidRPr="0097395C" w:rsidTr="00582B2D">
        <w:tc>
          <w:tcPr>
            <w:tcW w:w="9889" w:type="dxa"/>
            <w:gridSpan w:val="10"/>
            <w:shd w:val="clear" w:color="auto" w:fill="auto"/>
          </w:tcPr>
          <w:p w:rsidR="00B41F10" w:rsidRPr="0097395C" w:rsidRDefault="00B41F10" w:rsidP="00582B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физической культуры и массового спорта</w:t>
            </w:r>
          </w:p>
        </w:tc>
      </w:tr>
      <w:tr w:rsidR="00B41F10" w:rsidRPr="0097395C" w:rsidTr="00582B2D">
        <w:tc>
          <w:tcPr>
            <w:tcW w:w="476" w:type="dxa"/>
          </w:tcPr>
          <w:p w:rsidR="00B41F10" w:rsidRPr="00B41F10" w:rsidRDefault="00B41F10" w:rsidP="00B41F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755" w:type="dxa"/>
          </w:tcPr>
          <w:p w:rsidR="00B41F10" w:rsidRPr="007909D1" w:rsidRDefault="00B41F10" w:rsidP="00582B2D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65371">
              <w:rPr>
                <w:rFonts w:ascii="Times New Roman" w:hAnsi="Times New Roman" w:cs="Times New Roman"/>
                <w:sz w:val="20"/>
                <w:szCs w:val="20"/>
              </w:rPr>
              <w:t xml:space="preserve">Спортивные сооружения, предназначенные для организации и </w:t>
            </w:r>
            <w:proofErr w:type="gramStart"/>
            <w:r w:rsidRPr="00B65371">
              <w:rPr>
                <w:rFonts w:ascii="Times New Roman" w:hAnsi="Times New Roman" w:cs="Times New Roman"/>
                <w:sz w:val="20"/>
                <w:szCs w:val="20"/>
              </w:rPr>
              <w:t>проведения</w:t>
            </w:r>
            <w:proofErr w:type="gramEnd"/>
            <w:r w:rsidRPr="00B653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6537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официальных физкультурно-оздоровительных и спортивных мероприятий </w:t>
            </w:r>
          </w:p>
        </w:tc>
        <w:tc>
          <w:tcPr>
            <w:tcW w:w="1559" w:type="dxa"/>
          </w:tcPr>
          <w:p w:rsidR="00B41F10" w:rsidRPr="007909D1" w:rsidRDefault="00B41F10" w:rsidP="00582B2D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909D1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lastRenderedPageBreak/>
              <w:t xml:space="preserve">количество объектов </w:t>
            </w:r>
          </w:p>
        </w:tc>
        <w:tc>
          <w:tcPr>
            <w:tcW w:w="988" w:type="dxa"/>
            <w:gridSpan w:val="2"/>
          </w:tcPr>
          <w:p w:rsidR="00B41F10" w:rsidRPr="007909D1" w:rsidRDefault="00B41F10" w:rsidP="00582B2D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909D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городской округ с количеством </w:t>
            </w:r>
            <w:r w:rsidRPr="007909D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lastRenderedPageBreak/>
              <w:t>населения до 50 тыс. чел.</w:t>
            </w:r>
          </w:p>
        </w:tc>
        <w:tc>
          <w:tcPr>
            <w:tcW w:w="1993" w:type="dxa"/>
            <w:gridSpan w:val="3"/>
          </w:tcPr>
          <w:p w:rsidR="00B41F10" w:rsidRPr="0097395C" w:rsidRDefault="00B41F10" w:rsidP="00582B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559" w:type="dxa"/>
          </w:tcPr>
          <w:p w:rsidR="00B41F10" w:rsidRPr="007909D1" w:rsidRDefault="00B41F10" w:rsidP="00582B2D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1559" w:type="dxa"/>
          </w:tcPr>
          <w:p w:rsidR="00B41F10" w:rsidRPr="007909D1" w:rsidRDefault="00B41F10" w:rsidP="00582B2D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909D1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не </w:t>
            </w:r>
            <w:proofErr w:type="spellStart"/>
            <w:proofErr w:type="gramStart"/>
            <w:r w:rsidRPr="007909D1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устанавли-вается</w:t>
            </w:r>
            <w:proofErr w:type="spellEnd"/>
            <w:proofErr w:type="gramEnd"/>
          </w:p>
        </w:tc>
      </w:tr>
      <w:tr w:rsidR="00B41F10" w:rsidRPr="0097395C" w:rsidTr="00582B2D">
        <w:tc>
          <w:tcPr>
            <w:tcW w:w="9889" w:type="dxa"/>
            <w:gridSpan w:val="10"/>
            <w:shd w:val="clear" w:color="auto" w:fill="auto"/>
          </w:tcPr>
          <w:p w:rsidR="00B41F10" w:rsidRPr="0097395C" w:rsidRDefault="00B41F10" w:rsidP="00582B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Объекты в области библиотечного обслуживания</w:t>
            </w:r>
          </w:p>
        </w:tc>
      </w:tr>
      <w:tr w:rsidR="00B41F10" w:rsidRPr="0097395C" w:rsidTr="00582B2D">
        <w:trPr>
          <w:trHeight w:val="701"/>
        </w:trPr>
        <w:tc>
          <w:tcPr>
            <w:tcW w:w="476" w:type="dxa"/>
          </w:tcPr>
          <w:p w:rsidR="00B41F10" w:rsidRPr="00B41F10" w:rsidRDefault="00B41F10" w:rsidP="00B41F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755" w:type="dxa"/>
          </w:tcPr>
          <w:p w:rsidR="00B41F10" w:rsidRPr="0097395C" w:rsidRDefault="00B41F10" w:rsidP="00582B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Детские библиотеки</w:t>
            </w:r>
          </w:p>
        </w:tc>
        <w:tc>
          <w:tcPr>
            <w:tcW w:w="1559" w:type="dxa"/>
          </w:tcPr>
          <w:p w:rsidR="00B41F10" w:rsidRPr="0097395C" w:rsidRDefault="00B41F10" w:rsidP="00582B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количество объектов</w:t>
            </w:r>
          </w:p>
          <w:p w:rsidR="00B41F10" w:rsidRPr="0097395C" w:rsidRDefault="00B41F10" w:rsidP="00582B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9" w:type="dxa"/>
            <w:gridSpan w:val="3"/>
          </w:tcPr>
          <w:p w:rsidR="00B41F10" w:rsidRPr="007909D1" w:rsidRDefault="00B41F10" w:rsidP="00582B2D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909D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городской округ с количеством населения до 50 тыс. чел.</w:t>
            </w:r>
          </w:p>
        </w:tc>
        <w:tc>
          <w:tcPr>
            <w:tcW w:w="1692" w:type="dxa"/>
            <w:gridSpan w:val="2"/>
          </w:tcPr>
          <w:p w:rsidR="00B41F10" w:rsidRPr="0097395C" w:rsidRDefault="00B41F10" w:rsidP="00582B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B41F10" w:rsidRPr="0097395C" w:rsidRDefault="00B41F10" w:rsidP="00582B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1559" w:type="dxa"/>
          </w:tcPr>
          <w:p w:rsidR="00B41F10" w:rsidRPr="0097395C" w:rsidRDefault="00B41F10" w:rsidP="00582B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B41F10" w:rsidRPr="0097395C" w:rsidTr="00582B2D">
        <w:trPr>
          <w:trHeight w:val="962"/>
        </w:trPr>
        <w:tc>
          <w:tcPr>
            <w:tcW w:w="476" w:type="dxa"/>
          </w:tcPr>
          <w:p w:rsidR="00B41F10" w:rsidRPr="00B41F10" w:rsidRDefault="00B41F10" w:rsidP="00B41F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1F1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755" w:type="dxa"/>
          </w:tcPr>
          <w:p w:rsidR="00B41F10" w:rsidRPr="0097395C" w:rsidRDefault="00B41F10" w:rsidP="00582B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Юношеские библиотеки</w:t>
            </w:r>
          </w:p>
        </w:tc>
        <w:tc>
          <w:tcPr>
            <w:tcW w:w="1559" w:type="dxa"/>
          </w:tcPr>
          <w:p w:rsidR="00B41F10" w:rsidRPr="0097395C" w:rsidRDefault="00B41F10" w:rsidP="00582B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количество объектов</w:t>
            </w:r>
          </w:p>
          <w:p w:rsidR="00B41F10" w:rsidRPr="0097395C" w:rsidRDefault="00B41F10" w:rsidP="00582B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9" w:type="dxa"/>
            <w:gridSpan w:val="3"/>
          </w:tcPr>
          <w:p w:rsidR="00B41F10" w:rsidRPr="007909D1" w:rsidRDefault="00B41F10" w:rsidP="00582B2D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7909D1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городской округ с количеством населения   до 50 тыс. чел.</w:t>
            </w:r>
          </w:p>
        </w:tc>
        <w:tc>
          <w:tcPr>
            <w:tcW w:w="1692" w:type="dxa"/>
            <w:gridSpan w:val="2"/>
          </w:tcPr>
          <w:p w:rsidR="00B41F10" w:rsidRPr="0097395C" w:rsidRDefault="00B41F10" w:rsidP="00582B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59" w:type="dxa"/>
          </w:tcPr>
          <w:p w:rsidR="00B41F10" w:rsidRPr="0097395C" w:rsidRDefault="00B41F10" w:rsidP="00582B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1559" w:type="dxa"/>
          </w:tcPr>
          <w:p w:rsidR="00B41F10" w:rsidRPr="0097395C" w:rsidRDefault="00B41F10" w:rsidP="00582B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B41F10" w:rsidRPr="0097395C" w:rsidTr="00582B2D">
        <w:tc>
          <w:tcPr>
            <w:tcW w:w="9889" w:type="dxa"/>
            <w:gridSpan w:val="10"/>
            <w:shd w:val="clear" w:color="auto" w:fill="auto"/>
          </w:tcPr>
          <w:p w:rsidR="00B41F10" w:rsidRPr="0097395C" w:rsidRDefault="00B41F10" w:rsidP="00582B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культуры и искусства</w:t>
            </w:r>
          </w:p>
        </w:tc>
      </w:tr>
      <w:tr w:rsidR="00B41F10" w:rsidRPr="0097395C" w:rsidTr="00582B2D">
        <w:trPr>
          <w:trHeight w:val="541"/>
        </w:trPr>
        <w:tc>
          <w:tcPr>
            <w:tcW w:w="476" w:type="dxa"/>
          </w:tcPr>
          <w:p w:rsidR="00B41F10" w:rsidRPr="00B41F10" w:rsidRDefault="00B41F10" w:rsidP="00B41F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1F1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755" w:type="dxa"/>
          </w:tcPr>
          <w:p w:rsidR="00B41F10" w:rsidRPr="0097395C" w:rsidRDefault="00B41F10" w:rsidP="00582B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Музеи</w:t>
            </w:r>
          </w:p>
        </w:tc>
        <w:tc>
          <w:tcPr>
            <w:tcW w:w="1559" w:type="dxa"/>
          </w:tcPr>
          <w:p w:rsidR="00B41F10" w:rsidRPr="0097395C" w:rsidRDefault="00B41F10" w:rsidP="00582B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объектов </w:t>
            </w:r>
          </w:p>
        </w:tc>
        <w:tc>
          <w:tcPr>
            <w:tcW w:w="1323" w:type="dxa"/>
            <w:gridSpan w:val="4"/>
          </w:tcPr>
          <w:p w:rsidR="00B41F10" w:rsidRPr="007909D1" w:rsidRDefault="00B41F10" w:rsidP="00582B2D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909D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С числом жителей от  до 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100</w:t>
            </w:r>
            <w:r w:rsidRPr="007909D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тыс. чел.</w:t>
            </w:r>
          </w:p>
        </w:tc>
        <w:tc>
          <w:tcPr>
            <w:tcW w:w="1658" w:type="dxa"/>
          </w:tcPr>
          <w:p w:rsidR="00B41F10" w:rsidRPr="0097395C" w:rsidRDefault="00B41F10" w:rsidP="00582B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2-4</w:t>
            </w:r>
          </w:p>
        </w:tc>
        <w:tc>
          <w:tcPr>
            <w:tcW w:w="1559" w:type="dxa"/>
          </w:tcPr>
          <w:p w:rsidR="00B41F10" w:rsidRPr="0097395C" w:rsidRDefault="00B41F10" w:rsidP="00582B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B41F10" w:rsidRPr="0097395C" w:rsidRDefault="00B41F10" w:rsidP="00582B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proofErr w:type="spellStart"/>
            <w:proofErr w:type="gramStart"/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устанав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ливается</w:t>
            </w:r>
            <w:proofErr w:type="spellEnd"/>
            <w:proofErr w:type="gramEnd"/>
          </w:p>
        </w:tc>
      </w:tr>
      <w:tr w:rsidR="00B41F10" w:rsidRPr="0097395C" w:rsidTr="00582B2D">
        <w:trPr>
          <w:trHeight w:val="818"/>
        </w:trPr>
        <w:tc>
          <w:tcPr>
            <w:tcW w:w="476" w:type="dxa"/>
          </w:tcPr>
          <w:p w:rsidR="00B41F10" w:rsidRPr="00B41F10" w:rsidRDefault="00B41F10" w:rsidP="00B41F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755" w:type="dxa"/>
          </w:tcPr>
          <w:p w:rsidR="00B41F10" w:rsidRPr="0097395C" w:rsidRDefault="00B41F10" w:rsidP="00582B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Выставочные залы, картинные галереи</w:t>
            </w:r>
          </w:p>
        </w:tc>
        <w:tc>
          <w:tcPr>
            <w:tcW w:w="1559" w:type="dxa"/>
          </w:tcPr>
          <w:p w:rsidR="00B41F10" w:rsidRPr="0097395C" w:rsidRDefault="00B41F10" w:rsidP="00582B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объектов </w:t>
            </w:r>
          </w:p>
        </w:tc>
        <w:tc>
          <w:tcPr>
            <w:tcW w:w="1323" w:type="dxa"/>
            <w:gridSpan w:val="4"/>
          </w:tcPr>
          <w:p w:rsidR="00B41F10" w:rsidRPr="007909D1" w:rsidRDefault="00B41F10" w:rsidP="00582B2D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909D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С числом жителей 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до 300</w:t>
            </w:r>
            <w:r w:rsidRPr="007909D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тыс. чел.</w:t>
            </w:r>
          </w:p>
        </w:tc>
        <w:tc>
          <w:tcPr>
            <w:tcW w:w="1658" w:type="dxa"/>
          </w:tcPr>
          <w:p w:rsidR="00B41F10" w:rsidRPr="0097395C" w:rsidRDefault="00B41F10" w:rsidP="00582B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B41F10" w:rsidRPr="0097395C" w:rsidRDefault="00B41F10" w:rsidP="00582B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1559" w:type="dxa"/>
          </w:tcPr>
          <w:p w:rsidR="00B41F10" w:rsidRPr="0097395C" w:rsidRDefault="00B41F10" w:rsidP="00582B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B41F10" w:rsidRPr="0097395C" w:rsidTr="00582B2D">
        <w:tc>
          <w:tcPr>
            <w:tcW w:w="9889" w:type="dxa"/>
            <w:gridSpan w:val="10"/>
            <w:shd w:val="clear" w:color="auto" w:fill="auto"/>
          </w:tcPr>
          <w:p w:rsidR="00B41F10" w:rsidRPr="0097395C" w:rsidRDefault="00B41F10" w:rsidP="00582B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создания условий для массового отдыха жителей поселения и организация обустройства мест массового отдыха населения</w:t>
            </w:r>
          </w:p>
        </w:tc>
      </w:tr>
      <w:tr w:rsidR="00B41F10" w:rsidRPr="0097395C" w:rsidTr="00582B2D">
        <w:trPr>
          <w:trHeight w:val="930"/>
        </w:trPr>
        <w:tc>
          <w:tcPr>
            <w:tcW w:w="476" w:type="dxa"/>
          </w:tcPr>
          <w:p w:rsidR="00B41F10" w:rsidRPr="00B41F10" w:rsidRDefault="00B41F10" w:rsidP="00B41F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1F10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755" w:type="dxa"/>
          </w:tcPr>
          <w:p w:rsidR="00B41F10" w:rsidRPr="0097395C" w:rsidRDefault="00B41F10" w:rsidP="00582B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Парки культуры и отдыха</w:t>
            </w:r>
          </w:p>
        </w:tc>
        <w:tc>
          <w:tcPr>
            <w:tcW w:w="1559" w:type="dxa"/>
          </w:tcPr>
          <w:p w:rsidR="00B41F10" w:rsidRPr="0097395C" w:rsidRDefault="00B41F10" w:rsidP="00582B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количество объектов</w:t>
            </w:r>
          </w:p>
        </w:tc>
        <w:tc>
          <w:tcPr>
            <w:tcW w:w="1323" w:type="dxa"/>
            <w:gridSpan w:val="4"/>
          </w:tcPr>
          <w:p w:rsidR="00B41F10" w:rsidRPr="00B65371" w:rsidRDefault="00B41F10" w:rsidP="00582B2D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6537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С числом жителей от 10  тыс. человек до 100 тыс. человек</w:t>
            </w:r>
          </w:p>
        </w:tc>
        <w:tc>
          <w:tcPr>
            <w:tcW w:w="1658" w:type="dxa"/>
          </w:tcPr>
          <w:p w:rsidR="00B41F10" w:rsidRPr="0097395C" w:rsidRDefault="00B41F10" w:rsidP="00582B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B41F10" w:rsidRPr="0097395C" w:rsidRDefault="00B41F10" w:rsidP="00582B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1559" w:type="dxa"/>
          </w:tcPr>
          <w:p w:rsidR="00B41F10" w:rsidRPr="0097395C" w:rsidRDefault="00B41F10" w:rsidP="00582B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95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</w:tbl>
    <w:p w:rsidR="00B41F10" w:rsidRDefault="00B41F10" w:rsidP="00B41F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1F10" w:rsidRDefault="00B41F10" w:rsidP="004947A2">
      <w:pPr>
        <w:pStyle w:val="a8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83B84" w:rsidRPr="004947A2" w:rsidRDefault="00283B84" w:rsidP="004947A2">
      <w:pPr>
        <w:pStyle w:val="a8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47A2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Pr="004947A2">
        <w:rPr>
          <w:rFonts w:ascii="Times New Roman" w:hAnsi="Times New Roman" w:cs="Times New Roman"/>
          <w:sz w:val="28"/>
          <w:szCs w:val="28"/>
        </w:rPr>
        <w:t xml:space="preserve"> </w:t>
      </w:r>
      <w:r w:rsidR="001D1580">
        <w:rPr>
          <w:rFonts w:ascii="Times New Roman" w:hAnsi="Times New Roman" w:cs="Times New Roman"/>
          <w:sz w:val="28"/>
          <w:szCs w:val="28"/>
        </w:rPr>
        <w:t xml:space="preserve"> </w:t>
      </w:r>
      <w:r w:rsidRPr="004947A2">
        <w:rPr>
          <w:rFonts w:ascii="Times New Roman" w:hAnsi="Times New Roman" w:cs="Times New Roman"/>
          <w:sz w:val="28"/>
          <w:szCs w:val="28"/>
        </w:rPr>
        <w:t>Настоящее решение вступает в силу по истечении 10</w:t>
      </w:r>
      <w:r w:rsidR="00D6319D">
        <w:rPr>
          <w:rFonts w:ascii="Times New Roman" w:hAnsi="Times New Roman" w:cs="Times New Roman"/>
          <w:sz w:val="28"/>
          <w:szCs w:val="28"/>
        </w:rPr>
        <w:t xml:space="preserve"> </w:t>
      </w:r>
      <w:r w:rsidRPr="004947A2">
        <w:rPr>
          <w:rFonts w:ascii="Times New Roman" w:hAnsi="Times New Roman" w:cs="Times New Roman"/>
          <w:sz w:val="28"/>
          <w:szCs w:val="28"/>
        </w:rPr>
        <w:t>дней со дня  его официального опубликования в газете «</w:t>
      </w:r>
      <w:proofErr w:type="spellStart"/>
      <w:r w:rsidRPr="004947A2">
        <w:rPr>
          <w:rFonts w:ascii="Times New Roman" w:hAnsi="Times New Roman" w:cs="Times New Roman"/>
          <w:sz w:val="28"/>
          <w:szCs w:val="28"/>
        </w:rPr>
        <w:t>Похвистневский</w:t>
      </w:r>
      <w:proofErr w:type="spellEnd"/>
      <w:r w:rsidRPr="004947A2">
        <w:rPr>
          <w:rFonts w:ascii="Times New Roman" w:hAnsi="Times New Roman" w:cs="Times New Roman"/>
          <w:sz w:val="28"/>
          <w:szCs w:val="28"/>
        </w:rPr>
        <w:t xml:space="preserve"> вестник».</w:t>
      </w:r>
    </w:p>
    <w:p w:rsidR="00283B84" w:rsidRPr="004947A2" w:rsidRDefault="00283B84" w:rsidP="004947A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47A2">
        <w:rPr>
          <w:rFonts w:ascii="Times New Roman" w:hAnsi="Times New Roman" w:cs="Times New Roman"/>
          <w:color w:val="000000"/>
          <w:sz w:val="28"/>
          <w:szCs w:val="28"/>
        </w:rPr>
        <w:t xml:space="preserve">3.  </w:t>
      </w:r>
      <w:proofErr w:type="gramStart"/>
      <w:r w:rsidRPr="004947A2">
        <w:rPr>
          <w:rFonts w:ascii="Times New Roman" w:hAnsi="Times New Roman" w:cs="Times New Roman"/>
          <w:color w:val="000000"/>
          <w:sz w:val="28"/>
          <w:szCs w:val="28"/>
        </w:rPr>
        <w:t>Контроль  за</w:t>
      </w:r>
      <w:proofErr w:type="gramEnd"/>
      <w:r w:rsidRPr="004947A2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исполнением настоящего Решения возложить на </w:t>
      </w:r>
      <w:r w:rsidRPr="004947A2">
        <w:rPr>
          <w:rFonts w:ascii="Times New Roman" w:hAnsi="Times New Roman" w:cs="Times New Roman"/>
          <w:sz w:val="28"/>
          <w:szCs w:val="28"/>
        </w:rPr>
        <w:t>комитет по жилищно-коммунальному хозяйству, экологии, промышленности, связи, транспорту, предпринимательству и малому бизнесу Думы городского округа Похвистнево Самарской области.</w:t>
      </w:r>
      <w:r w:rsidRPr="004947A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283B84" w:rsidRPr="00AA638E" w:rsidRDefault="00283B84" w:rsidP="00283B84">
      <w:pPr>
        <w:pStyle w:val="a8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283B84" w:rsidRDefault="00283B84" w:rsidP="00283B8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Председатель Думы                                                                   А.С.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Шулайкин</w:t>
      </w:r>
      <w:proofErr w:type="spellEnd"/>
    </w:p>
    <w:p w:rsidR="00283B84" w:rsidRDefault="00283B84" w:rsidP="00283B8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83B84" w:rsidRDefault="00283B84" w:rsidP="00283B8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городского округа                                                                   С.П. Попов</w:t>
      </w:r>
    </w:p>
    <w:p w:rsidR="00283B84" w:rsidRDefault="00283B84" w:rsidP="00283B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83B84" w:rsidRDefault="00283B84" w:rsidP="00283B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83B84" w:rsidRDefault="00283B84" w:rsidP="00283B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83B84" w:rsidRDefault="00283B84" w:rsidP="00283B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83B84" w:rsidRDefault="00283B84" w:rsidP="00283B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83B84" w:rsidRPr="00B41F10" w:rsidRDefault="00B41F10" w:rsidP="00283B8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41F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Голубь И.В. 24697</w:t>
      </w:r>
    </w:p>
    <w:sectPr w:rsidR="00283B84" w:rsidRPr="00B41F10" w:rsidSect="00787D79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2DA1" w:rsidRDefault="00C62DA1" w:rsidP="004F6A9E">
      <w:pPr>
        <w:spacing w:after="0" w:line="240" w:lineRule="auto"/>
      </w:pPr>
      <w:r>
        <w:separator/>
      </w:r>
    </w:p>
  </w:endnote>
  <w:endnote w:type="continuationSeparator" w:id="0">
    <w:p w:rsidR="00C62DA1" w:rsidRDefault="00C62DA1" w:rsidP="004F6A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6CF" w:rsidRDefault="00C62DA1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6CF" w:rsidRDefault="00C62DA1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6CF" w:rsidRDefault="00C62DA1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2DA1" w:rsidRDefault="00C62DA1" w:rsidP="004F6A9E">
      <w:pPr>
        <w:spacing w:after="0" w:line="240" w:lineRule="auto"/>
      </w:pPr>
      <w:r>
        <w:separator/>
      </w:r>
    </w:p>
  </w:footnote>
  <w:footnote w:type="continuationSeparator" w:id="0">
    <w:p w:rsidR="00C62DA1" w:rsidRDefault="00C62DA1" w:rsidP="004F6A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6CF" w:rsidRDefault="00C62DA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6CF" w:rsidRDefault="00C62DA1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01A69"/>
    <w:multiLevelType w:val="hybridMultilevel"/>
    <w:tmpl w:val="BB2E6E52"/>
    <w:lvl w:ilvl="0" w:tplc="D2CEA644">
      <w:start w:val="1"/>
      <w:numFmt w:val="decimal"/>
      <w:lvlText w:val="%1."/>
      <w:lvlJc w:val="left"/>
      <w:pPr>
        <w:ind w:left="1864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017493C"/>
    <w:multiLevelType w:val="hybridMultilevel"/>
    <w:tmpl w:val="28B02A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83B84"/>
    <w:rsid w:val="0002723D"/>
    <w:rsid w:val="00125DF2"/>
    <w:rsid w:val="00140A3D"/>
    <w:rsid w:val="00187969"/>
    <w:rsid w:val="001D1580"/>
    <w:rsid w:val="002002BE"/>
    <w:rsid w:val="00256858"/>
    <w:rsid w:val="00283B84"/>
    <w:rsid w:val="002C6D91"/>
    <w:rsid w:val="00330954"/>
    <w:rsid w:val="00350770"/>
    <w:rsid w:val="003D3AA2"/>
    <w:rsid w:val="00426C22"/>
    <w:rsid w:val="0047157A"/>
    <w:rsid w:val="004947A2"/>
    <w:rsid w:val="004A134C"/>
    <w:rsid w:val="004F1A67"/>
    <w:rsid w:val="004F6A9E"/>
    <w:rsid w:val="005441F9"/>
    <w:rsid w:val="00561207"/>
    <w:rsid w:val="005F7E04"/>
    <w:rsid w:val="00625935"/>
    <w:rsid w:val="00640619"/>
    <w:rsid w:val="00685648"/>
    <w:rsid w:val="006D0029"/>
    <w:rsid w:val="0075428A"/>
    <w:rsid w:val="0082307A"/>
    <w:rsid w:val="00856181"/>
    <w:rsid w:val="008639A8"/>
    <w:rsid w:val="008F566E"/>
    <w:rsid w:val="009D0B42"/>
    <w:rsid w:val="00A92B74"/>
    <w:rsid w:val="00AA2949"/>
    <w:rsid w:val="00AC5662"/>
    <w:rsid w:val="00AD7ABE"/>
    <w:rsid w:val="00B30EBA"/>
    <w:rsid w:val="00B41F10"/>
    <w:rsid w:val="00B61C5A"/>
    <w:rsid w:val="00C62DA1"/>
    <w:rsid w:val="00CF4CF3"/>
    <w:rsid w:val="00D020C8"/>
    <w:rsid w:val="00D6319D"/>
    <w:rsid w:val="00D647CF"/>
    <w:rsid w:val="00D70EAD"/>
    <w:rsid w:val="00D8158A"/>
    <w:rsid w:val="00DA2FC3"/>
    <w:rsid w:val="00DB53A9"/>
    <w:rsid w:val="00F30F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B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83B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rsid w:val="00283B84"/>
    <w:pPr>
      <w:tabs>
        <w:tab w:val="center" w:pos="4153"/>
        <w:tab w:val="right" w:pos="830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Верхний колонтитул Знак"/>
    <w:basedOn w:val="a0"/>
    <w:link w:val="a4"/>
    <w:rsid w:val="00283B8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footer"/>
    <w:basedOn w:val="a"/>
    <w:link w:val="a7"/>
    <w:rsid w:val="00283B84"/>
    <w:pPr>
      <w:tabs>
        <w:tab w:val="center" w:pos="4153"/>
        <w:tab w:val="right" w:pos="830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7">
    <w:name w:val="Нижний колонтитул Знак"/>
    <w:basedOn w:val="a0"/>
    <w:link w:val="a6"/>
    <w:rsid w:val="00283B84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style-span">
    <w:name w:val="apple-style-span"/>
    <w:basedOn w:val="a0"/>
    <w:rsid w:val="00283B84"/>
  </w:style>
  <w:style w:type="paragraph" w:styleId="a8">
    <w:name w:val="No Spacing"/>
    <w:uiPriority w:val="1"/>
    <w:qFormat/>
    <w:rsid w:val="00283B84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9">
    <w:name w:val="List Paragraph"/>
    <w:basedOn w:val="a"/>
    <w:uiPriority w:val="34"/>
    <w:qFormat/>
    <w:rsid w:val="00283B84"/>
    <w:pPr>
      <w:ind w:left="720"/>
      <w:contextualSpacing/>
    </w:pPr>
  </w:style>
  <w:style w:type="table" w:styleId="aa">
    <w:name w:val="Table Grid"/>
    <w:basedOn w:val="a1"/>
    <w:uiPriority w:val="59"/>
    <w:rsid w:val="002002BE"/>
    <w:pPr>
      <w:spacing w:after="0" w:line="240" w:lineRule="auto"/>
    </w:pPr>
    <w:rPr>
      <w:rFonts w:eastAsiaTheme="minorEastAsia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Примечание"/>
    <w:basedOn w:val="a"/>
    <w:rsid w:val="00B41F10"/>
    <w:pPr>
      <w:widowControl w:val="0"/>
      <w:shd w:val="clear" w:color="auto" w:fill="FFFFFF"/>
      <w:autoSpaceDE w:val="0"/>
      <w:autoSpaceDN w:val="0"/>
      <w:adjustRightInd w:val="0"/>
      <w:spacing w:before="120" w:after="120" w:line="240" w:lineRule="auto"/>
      <w:ind w:firstLine="284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90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496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Голубь</dc:creator>
  <cp:lastModifiedBy>Голубь</cp:lastModifiedBy>
  <cp:revision>4</cp:revision>
  <cp:lastPrinted>2021-01-18T09:21:00Z</cp:lastPrinted>
  <dcterms:created xsi:type="dcterms:W3CDTF">2021-01-18T05:58:00Z</dcterms:created>
  <dcterms:modified xsi:type="dcterms:W3CDTF">2021-01-18T09:21:00Z</dcterms:modified>
</cp:coreProperties>
</file>